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FD" w:rsidRPr="00AD7DFD" w:rsidRDefault="00AD7DFD" w:rsidP="00AD7DFD">
      <w:pPr>
        <w:shd w:val="clear" w:color="auto" w:fill="FFFFFF"/>
        <w:spacing w:before="288"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</w:pPr>
      <w:r w:rsidRPr="00AD7DFD"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  <w:t>Before the cyclone season</w:t>
      </w:r>
    </w:p>
    <w:p w:rsidR="00AD7DFD" w:rsidRPr="00AD7DFD" w:rsidRDefault="00AD7DFD" w:rsidP="00AD7DFD">
      <w:pPr>
        <w:numPr>
          <w:ilvl w:val="0"/>
          <w:numId w:val="13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Check with your local council or your building control authority to see if your home has been built to cyclone standards.</w:t>
      </w:r>
    </w:p>
    <w:p w:rsidR="00AD7DFD" w:rsidRPr="00AD7DFD" w:rsidRDefault="00AD7DFD" w:rsidP="00AD7DFD">
      <w:pPr>
        <w:numPr>
          <w:ilvl w:val="0"/>
          <w:numId w:val="13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Check that the walls, roof and eaves of your home are secure.</w:t>
      </w:r>
    </w:p>
    <w:p w:rsidR="00AD7DFD" w:rsidRPr="00AD7DFD" w:rsidRDefault="00AD7DFD" w:rsidP="00AD7DFD">
      <w:pPr>
        <w:numPr>
          <w:ilvl w:val="0"/>
          <w:numId w:val="13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Trim treetops and branches well clear of your home (get council permission).</w:t>
      </w:r>
    </w:p>
    <w:p w:rsidR="00AD7DFD" w:rsidRPr="00AD7DFD" w:rsidRDefault="00AD7DFD" w:rsidP="00AD7DFD">
      <w:pPr>
        <w:numPr>
          <w:ilvl w:val="0"/>
          <w:numId w:val="13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Preferably fit shutters, or at least metal screens, to all glass areas.</w:t>
      </w:r>
    </w:p>
    <w:p w:rsidR="00AD7DFD" w:rsidRPr="00AD7DFD" w:rsidRDefault="00AD7DFD" w:rsidP="00AD7DFD">
      <w:pPr>
        <w:numPr>
          <w:ilvl w:val="0"/>
          <w:numId w:val="13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Clear your property of loose material that could blow about and possibly cause injury or damage during extreme winds.</w:t>
      </w:r>
    </w:p>
    <w:p w:rsidR="00AD7DFD" w:rsidRPr="00AD7DFD" w:rsidRDefault="00AD7DFD" w:rsidP="00AD7DFD">
      <w:pPr>
        <w:numPr>
          <w:ilvl w:val="0"/>
          <w:numId w:val="13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In case of a storm surge/tide warning, or other flooding, know your nearest safe high ground and the safest access route to it.</w:t>
      </w:r>
    </w:p>
    <w:p w:rsidR="00AD7DFD" w:rsidRPr="00AD7DFD" w:rsidRDefault="00AD7DFD" w:rsidP="00AD7DFD">
      <w:pPr>
        <w:numPr>
          <w:ilvl w:val="0"/>
          <w:numId w:val="13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Prepare an emergency kit containing:</w:t>
      </w:r>
    </w:p>
    <w:p w:rsidR="00AD7DFD" w:rsidRPr="00AD7DFD" w:rsidRDefault="00AD7DFD" w:rsidP="00AD7DFD">
      <w:pPr>
        <w:numPr>
          <w:ilvl w:val="1"/>
          <w:numId w:val="13"/>
        </w:numPr>
        <w:shd w:val="clear" w:color="auto" w:fill="FFFFFF"/>
        <w:spacing w:after="0" w:line="336" w:lineRule="atLeast"/>
        <w:ind w:left="96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a portable battery radio, torch and spare batteries;</w:t>
      </w:r>
    </w:p>
    <w:p w:rsidR="00AD7DFD" w:rsidRPr="00AD7DFD" w:rsidRDefault="00AD7DFD" w:rsidP="00AD7DFD">
      <w:pPr>
        <w:numPr>
          <w:ilvl w:val="1"/>
          <w:numId w:val="13"/>
        </w:numPr>
        <w:shd w:val="clear" w:color="auto" w:fill="FFFFFF"/>
        <w:spacing w:after="0" w:line="336" w:lineRule="atLeast"/>
        <w:ind w:left="96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water containers, dried or canned food and a can opener;</w:t>
      </w:r>
    </w:p>
    <w:p w:rsidR="00AD7DFD" w:rsidRPr="00AD7DFD" w:rsidRDefault="00AD7DFD" w:rsidP="00AD7DFD">
      <w:pPr>
        <w:numPr>
          <w:ilvl w:val="1"/>
          <w:numId w:val="13"/>
        </w:numPr>
        <w:shd w:val="clear" w:color="auto" w:fill="FFFFFF"/>
        <w:spacing w:after="0" w:line="336" w:lineRule="atLeast"/>
        <w:ind w:left="96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matches, fuel lamp, portable stove, cooking gear, eating utensils; and</w:t>
      </w:r>
    </w:p>
    <w:p w:rsidR="00AD7DFD" w:rsidRPr="00AD7DFD" w:rsidRDefault="00AD7DFD" w:rsidP="00AD7DFD">
      <w:pPr>
        <w:numPr>
          <w:ilvl w:val="1"/>
          <w:numId w:val="13"/>
        </w:numPr>
        <w:shd w:val="clear" w:color="auto" w:fill="FFFFFF"/>
        <w:spacing w:after="0" w:line="336" w:lineRule="atLeast"/>
        <w:ind w:left="96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proofErr w:type="gramStart"/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a</w:t>
      </w:r>
      <w:proofErr w:type="gramEnd"/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first aid kit and manual, masking tape for windows and waterproof bags.</w:t>
      </w:r>
    </w:p>
    <w:p w:rsidR="00AD7DFD" w:rsidRPr="00AD7DFD" w:rsidRDefault="00AD7DFD" w:rsidP="00AD7DFD">
      <w:pPr>
        <w:numPr>
          <w:ilvl w:val="0"/>
          <w:numId w:val="13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Keep a list of emergency phone numbers on display.</w:t>
      </w:r>
    </w:p>
    <w:p w:rsidR="00AD7DFD" w:rsidRPr="00AD7DFD" w:rsidRDefault="00AD7DFD" w:rsidP="00AD7DFD">
      <w:pPr>
        <w:numPr>
          <w:ilvl w:val="0"/>
          <w:numId w:val="13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Check neighbours, especially if recent arrivals, to make sure they are prepared.</w:t>
      </w:r>
    </w:p>
    <w:p w:rsidR="00AD7DFD" w:rsidRPr="00AD7DFD" w:rsidRDefault="00AD7DFD" w:rsidP="00AD7DFD">
      <w:pPr>
        <w:shd w:val="clear" w:color="auto" w:fill="FFFFFF"/>
        <w:spacing w:before="288"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</w:pPr>
      <w:r w:rsidRPr="00AD7DFD"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  <w:t>When a cyclone watch is issued</w:t>
      </w:r>
    </w:p>
    <w:p w:rsidR="00AD7DFD" w:rsidRPr="00AD7DFD" w:rsidRDefault="00AD7DFD" w:rsidP="00AD7DFD">
      <w:pPr>
        <w:numPr>
          <w:ilvl w:val="0"/>
          <w:numId w:val="14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Re-check your property for any loose material and tie down (or fill with water) all large, relatively light items such as boats and rubbish bins.</w:t>
      </w:r>
    </w:p>
    <w:p w:rsidR="00AD7DFD" w:rsidRPr="00AD7DFD" w:rsidRDefault="00AD7DFD" w:rsidP="00AD7DFD">
      <w:pPr>
        <w:numPr>
          <w:ilvl w:val="0"/>
          <w:numId w:val="14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Fill vehicles' fuel tanks. Check your emergency kit and fill water containers.</w:t>
      </w:r>
    </w:p>
    <w:p w:rsidR="00AD7DFD" w:rsidRPr="00AD7DFD" w:rsidRDefault="00AD7DFD" w:rsidP="00AD7DFD">
      <w:pPr>
        <w:numPr>
          <w:ilvl w:val="0"/>
          <w:numId w:val="14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Ensure household members know which </w:t>
      </w:r>
      <w:proofErr w:type="gramStart"/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is the strongest part of the house</w:t>
      </w:r>
      <w:proofErr w:type="gramEnd"/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and what to do in the event of a cyclone warning or an evacuation.</w:t>
      </w:r>
    </w:p>
    <w:p w:rsidR="00AD7DFD" w:rsidRPr="00AD7DFD" w:rsidRDefault="00AD7DFD" w:rsidP="00AD7DFD">
      <w:pPr>
        <w:numPr>
          <w:ilvl w:val="0"/>
          <w:numId w:val="14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Tune to your local radio/TV for further information and warnings.</w:t>
      </w:r>
    </w:p>
    <w:p w:rsidR="00AD7DFD" w:rsidRPr="00AD7DFD" w:rsidRDefault="00AD7DFD" w:rsidP="00AD7DFD">
      <w:pPr>
        <w:numPr>
          <w:ilvl w:val="0"/>
          <w:numId w:val="14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Check that neighbours are aware of the situation and are preparing.</w:t>
      </w:r>
    </w:p>
    <w:p w:rsidR="00AD7DFD" w:rsidRPr="00AD7DFD" w:rsidRDefault="00AD7DFD" w:rsidP="00AD7DFD">
      <w:pPr>
        <w:shd w:val="clear" w:color="auto" w:fill="FFFFFF"/>
        <w:spacing w:before="288"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</w:pPr>
      <w:r w:rsidRPr="00AD7DFD"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  <w:t>When a cyclone warning is issued</w:t>
      </w:r>
    </w:p>
    <w:p w:rsidR="00AD7DFD" w:rsidRPr="00AD7DFD" w:rsidRDefault="00AD7DFD" w:rsidP="00AD7D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Depending on official advice provided by your local authorities as the event evolves; the following actions may be warranted.</w:t>
      </w:r>
    </w:p>
    <w:p w:rsidR="00AD7DFD" w:rsidRPr="00AD7DFD" w:rsidRDefault="00AD7DFD" w:rsidP="00AD7DFD">
      <w:pPr>
        <w:numPr>
          <w:ilvl w:val="0"/>
          <w:numId w:val="15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If requested by local authorities, collect children from school or childcare centre and go home.</w:t>
      </w:r>
    </w:p>
    <w:p w:rsidR="00AD7DFD" w:rsidRPr="00AD7DFD" w:rsidRDefault="00AD7DFD" w:rsidP="00AD7DFD">
      <w:pPr>
        <w:numPr>
          <w:ilvl w:val="0"/>
          <w:numId w:val="15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Park vehicles under solid shelter (hand brake on and in gear).</w:t>
      </w:r>
    </w:p>
    <w:p w:rsidR="00AD7DFD" w:rsidRPr="00AD7DFD" w:rsidRDefault="00AD7DFD" w:rsidP="00AD7DFD">
      <w:pPr>
        <w:numPr>
          <w:ilvl w:val="0"/>
          <w:numId w:val="15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Put wooden or plastic outdoor furniture in your pool or inside with other loose items.</w:t>
      </w:r>
    </w:p>
    <w:p w:rsidR="00AD7DFD" w:rsidRPr="00AD7DFD" w:rsidRDefault="00AD7DFD" w:rsidP="00AD7DFD">
      <w:pPr>
        <w:numPr>
          <w:ilvl w:val="0"/>
          <w:numId w:val="15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Close shutters or board-up or heavily tape all windows. Draw curtains and lock doors.</w:t>
      </w:r>
    </w:p>
    <w:p w:rsidR="00AD7DFD" w:rsidRPr="00AD7DFD" w:rsidRDefault="00AD7DFD" w:rsidP="00AD7DFD">
      <w:pPr>
        <w:numPr>
          <w:ilvl w:val="0"/>
          <w:numId w:val="15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Pack an evacuation kit of warm clothes, essential medications, baby formula, nappies, valuables, important papers, photos and mementos in waterproof bags to be taken with your emergency kit. Large/heavy valuables could be protected in a strong cupboard.</w:t>
      </w:r>
    </w:p>
    <w:p w:rsidR="00AD7DFD" w:rsidRDefault="00AD7DFD" w:rsidP="00AD7DFD">
      <w:pPr>
        <w:numPr>
          <w:ilvl w:val="0"/>
          <w:numId w:val="15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Remain indoors (with your pets). Stay tuned to your local radio/TV for further information.</w:t>
      </w:r>
    </w:p>
    <w:p w:rsidR="00AD7DFD" w:rsidRDefault="00AD7DFD" w:rsidP="00AD7DFD">
      <w:pPr>
        <w:shd w:val="clear" w:color="auto" w:fill="FFFFFF"/>
        <w:spacing w:after="0" w:line="336" w:lineRule="atLeast"/>
        <w:ind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AD7DFD" w:rsidRPr="00AD7DFD" w:rsidRDefault="00AD7DFD" w:rsidP="00AD7DFD">
      <w:pPr>
        <w:shd w:val="clear" w:color="auto" w:fill="FFFFFF"/>
        <w:spacing w:after="0" w:line="336" w:lineRule="atLeast"/>
        <w:ind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bookmarkStart w:id="0" w:name="_GoBack"/>
      <w:bookmarkEnd w:id="0"/>
    </w:p>
    <w:p w:rsidR="00AD7DFD" w:rsidRPr="00AD7DFD" w:rsidRDefault="00AD7DFD" w:rsidP="00AD7DFD">
      <w:pPr>
        <w:shd w:val="clear" w:color="auto" w:fill="FFFFFF"/>
        <w:spacing w:before="288"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</w:pPr>
      <w:r w:rsidRPr="00AD7DFD"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  <w:lastRenderedPageBreak/>
        <w:t>On warning of local evacuation</w:t>
      </w:r>
    </w:p>
    <w:p w:rsidR="00AD7DFD" w:rsidRPr="00AD7DFD" w:rsidRDefault="00AD7DFD" w:rsidP="00AD7D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Based on predicted wind speeds and storm surge heights, evacuation may be necessary. Official advice will be given on local radio/TV regarding safe routes and when to move</w:t>
      </w: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.</w:t>
      </w:r>
    </w:p>
    <w:p w:rsidR="00AD7DFD" w:rsidRPr="00AD7DFD" w:rsidRDefault="00AD7DFD" w:rsidP="00AD7DFD">
      <w:pPr>
        <w:numPr>
          <w:ilvl w:val="0"/>
          <w:numId w:val="16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Wear strong shoes (not thongs) and tough clothing for protection.</w:t>
      </w:r>
    </w:p>
    <w:p w:rsidR="00AD7DFD" w:rsidRPr="00AD7DFD" w:rsidRDefault="00AD7DFD" w:rsidP="00AD7DFD">
      <w:pPr>
        <w:numPr>
          <w:ilvl w:val="0"/>
          <w:numId w:val="16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Lock doors; turn off power, gas, and water; take your evacuation and emergency kits.</w:t>
      </w:r>
    </w:p>
    <w:p w:rsidR="00AD7DFD" w:rsidRPr="00AD7DFD" w:rsidRDefault="00AD7DFD" w:rsidP="00AD7DFD">
      <w:pPr>
        <w:numPr>
          <w:ilvl w:val="0"/>
          <w:numId w:val="16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If evacuating inland (out of town), take pets and leave early to avoid heavy traffic, flooding and wind hazards.</w:t>
      </w:r>
    </w:p>
    <w:p w:rsidR="00AD7DFD" w:rsidRPr="00AD7DFD" w:rsidRDefault="00AD7DFD" w:rsidP="00AD7DFD">
      <w:pPr>
        <w:numPr>
          <w:ilvl w:val="0"/>
          <w:numId w:val="16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If evacuating to a public shelter or higher location, follow police and State/Territory Emergency Services directions.</w:t>
      </w:r>
    </w:p>
    <w:p w:rsidR="00AD7DFD" w:rsidRPr="00AD7DFD" w:rsidRDefault="00AD7DFD" w:rsidP="00AD7DFD">
      <w:pPr>
        <w:numPr>
          <w:ilvl w:val="0"/>
          <w:numId w:val="16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If going to a public shelter, take bedding needs and books or games for children.</w:t>
      </w:r>
    </w:p>
    <w:p w:rsidR="00AD7DFD" w:rsidRPr="00AD7DFD" w:rsidRDefault="00AD7DFD" w:rsidP="00AD7DFD">
      <w:pPr>
        <w:numPr>
          <w:ilvl w:val="0"/>
          <w:numId w:val="16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Leave pets protected and with food and water.</w:t>
      </w:r>
    </w:p>
    <w:p w:rsidR="00AD7DFD" w:rsidRPr="00AD7DFD" w:rsidRDefault="00AD7DFD" w:rsidP="00AD7DFD">
      <w:pPr>
        <w:shd w:val="clear" w:color="auto" w:fill="FFFFFF"/>
        <w:spacing w:before="288"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</w:pPr>
      <w:r w:rsidRPr="00AD7DFD"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  <w:t>When the cyclone strikes</w:t>
      </w:r>
    </w:p>
    <w:p w:rsidR="00AD7DFD" w:rsidRPr="00AD7DFD" w:rsidRDefault="00AD7DFD" w:rsidP="00AD7DFD">
      <w:pPr>
        <w:numPr>
          <w:ilvl w:val="0"/>
          <w:numId w:val="17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Disconnect all electrical appliances. Listen to your battery radio for updates.</w:t>
      </w:r>
    </w:p>
    <w:p w:rsidR="00AD7DFD" w:rsidRPr="00AD7DFD" w:rsidRDefault="00AD7DFD" w:rsidP="00AD7DFD">
      <w:pPr>
        <w:numPr>
          <w:ilvl w:val="0"/>
          <w:numId w:val="17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Stay inside and shelter {well clear of windows) in the strongest part of the building, i.e. cellar, internal hallway or bathroom. Keep evacuation and emergency kits with you.</w:t>
      </w:r>
    </w:p>
    <w:p w:rsidR="00AD7DFD" w:rsidRPr="00AD7DFD" w:rsidRDefault="00AD7DFD" w:rsidP="00AD7DFD">
      <w:pPr>
        <w:numPr>
          <w:ilvl w:val="0"/>
          <w:numId w:val="17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If the building starts to break up, protect yourself with mattresses, rugs or blankets under a strong table or bench or hold onto a solid fixture, e.g. a water pipe.</w:t>
      </w:r>
    </w:p>
    <w:p w:rsidR="00AD7DFD" w:rsidRPr="00AD7DFD" w:rsidRDefault="00AD7DFD" w:rsidP="00AD7DFD">
      <w:pPr>
        <w:numPr>
          <w:ilvl w:val="0"/>
          <w:numId w:val="17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Beware the calm 'eye'. If the wind drops, don't assume the cyclone is over; violent winds will soon resume from another direction. Wait for the official 'all clear'.</w:t>
      </w:r>
    </w:p>
    <w:p w:rsidR="00AD7DFD" w:rsidRPr="00AD7DFD" w:rsidRDefault="00AD7DFD" w:rsidP="00AD7DFD">
      <w:pPr>
        <w:numPr>
          <w:ilvl w:val="0"/>
          <w:numId w:val="17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If driving, stop (handbrake on and in gear) - but well away from the sea and clear of trees, power lines and streams. Stay in the vehicle.</w:t>
      </w:r>
    </w:p>
    <w:p w:rsidR="00AD7DFD" w:rsidRPr="00AD7DFD" w:rsidRDefault="00AD7DFD" w:rsidP="00AD7DFD">
      <w:pPr>
        <w:shd w:val="clear" w:color="auto" w:fill="FFFFFF"/>
        <w:spacing w:before="288" w:after="0" w:line="240" w:lineRule="auto"/>
        <w:outlineLvl w:val="1"/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</w:pPr>
      <w:r w:rsidRPr="00AD7DFD">
        <w:rPr>
          <w:rFonts w:ascii="Arial" w:eastAsia="Times New Roman" w:hAnsi="Arial" w:cs="Arial"/>
          <w:b/>
          <w:bCs/>
          <w:color w:val="006699"/>
          <w:sz w:val="29"/>
          <w:szCs w:val="29"/>
          <w:lang w:eastAsia="en-AU"/>
        </w:rPr>
        <w:t>After the cyclone</w:t>
      </w:r>
    </w:p>
    <w:p w:rsidR="00AD7DFD" w:rsidRPr="00AD7DFD" w:rsidRDefault="00AD7DFD" w:rsidP="00AD7DFD">
      <w:pPr>
        <w:numPr>
          <w:ilvl w:val="0"/>
          <w:numId w:val="18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Don't go outside until officially advised it is safe.</w:t>
      </w:r>
    </w:p>
    <w:p w:rsidR="00AD7DFD" w:rsidRPr="00AD7DFD" w:rsidRDefault="00AD7DFD" w:rsidP="00AD7DFD">
      <w:pPr>
        <w:numPr>
          <w:ilvl w:val="0"/>
          <w:numId w:val="18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Check for gas leaks. Don't use electric appliances if wet.</w:t>
      </w:r>
    </w:p>
    <w:p w:rsidR="00AD7DFD" w:rsidRPr="00AD7DFD" w:rsidRDefault="00AD7DFD" w:rsidP="00AD7DFD">
      <w:pPr>
        <w:numPr>
          <w:ilvl w:val="0"/>
          <w:numId w:val="18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Listen to local radio for official warnings and advice.</w:t>
      </w:r>
    </w:p>
    <w:p w:rsidR="00AD7DFD" w:rsidRPr="00AD7DFD" w:rsidRDefault="00AD7DFD" w:rsidP="00AD7DFD">
      <w:pPr>
        <w:numPr>
          <w:ilvl w:val="0"/>
          <w:numId w:val="18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If you have to evacuate, or did so earlier, don't return until advised. Use a recommended route and don't rush.</w:t>
      </w:r>
    </w:p>
    <w:p w:rsidR="00AD7DFD" w:rsidRPr="00AD7DFD" w:rsidRDefault="00AD7DFD" w:rsidP="00AD7DFD">
      <w:pPr>
        <w:numPr>
          <w:ilvl w:val="0"/>
          <w:numId w:val="18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Beware of damaged power lines, bridges, buildings, trees, and don't enter floodwaters.</w:t>
      </w:r>
    </w:p>
    <w:p w:rsidR="00AD7DFD" w:rsidRPr="00AD7DFD" w:rsidRDefault="00AD7DFD" w:rsidP="00AD7DFD">
      <w:pPr>
        <w:numPr>
          <w:ilvl w:val="0"/>
          <w:numId w:val="18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Heed all warnings and don't go sightseeing. Check/help neighbours instead.</w:t>
      </w:r>
    </w:p>
    <w:p w:rsidR="00AD7DFD" w:rsidRPr="00AD7DFD" w:rsidRDefault="00AD7DFD" w:rsidP="00AD7DFD">
      <w:pPr>
        <w:numPr>
          <w:ilvl w:val="0"/>
          <w:numId w:val="18"/>
        </w:numPr>
        <w:shd w:val="clear" w:color="auto" w:fill="FFFFFF"/>
        <w:spacing w:after="0" w:line="336" w:lineRule="atLeast"/>
        <w:ind w:left="480" w:right="480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Don't make unnecessary telephone calls.</w:t>
      </w:r>
    </w:p>
    <w:p w:rsidR="00AD7DFD" w:rsidRPr="00AD7DFD" w:rsidRDefault="00AD7DFD" w:rsidP="00AD7DF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AD7DF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Note:</w:t>
      </w: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Managers of resorts, hotels, motels, and caravan parks should take steps to ensure visitors are aware of the dangers and know what to do in the event of a cyclone. Free </w:t>
      </w:r>
      <w:r w:rsidRPr="00AD7DFD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AU"/>
        </w:rPr>
        <w:t>Protecting Caravans</w:t>
      </w:r>
      <w:r w:rsidRPr="00AD7DF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information is available from your State/Territory Emergency Service.</w:t>
      </w:r>
    </w:p>
    <w:p w:rsidR="00160832" w:rsidRDefault="00AD7DFD" w:rsidP="00AD7DFD">
      <w:r>
        <w:rPr>
          <w:rFonts w:ascii="Helvetica" w:hAnsi="Helvetica" w:cs="Helvetica"/>
          <w:color w:val="000000"/>
          <w:sz w:val="18"/>
          <w:szCs w:val="18"/>
          <w:shd w:val="clear" w:color="auto" w:fill="EFEFEF"/>
        </w:rPr>
        <w:t>.</w:t>
      </w:r>
    </w:p>
    <w:sectPr w:rsidR="00160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0F9D"/>
    <w:multiLevelType w:val="multilevel"/>
    <w:tmpl w:val="356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06552"/>
    <w:multiLevelType w:val="multilevel"/>
    <w:tmpl w:val="991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16874"/>
    <w:multiLevelType w:val="multilevel"/>
    <w:tmpl w:val="036A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616E"/>
    <w:multiLevelType w:val="multilevel"/>
    <w:tmpl w:val="16F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B1BB2"/>
    <w:multiLevelType w:val="multilevel"/>
    <w:tmpl w:val="535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3615C"/>
    <w:multiLevelType w:val="multilevel"/>
    <w:tmpl w:val="9F68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84CFB"/>
    <w:multiLevelType w:val="multilevel"/>
    <w:tmpl w:val="DC1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00CFD"/>
    <w:multiLevelType w:val="multilevel"/>
    <w:tmpl w:val="0C9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D6896"/>
    <w:multiLevelType w:val="multilevel"/>
    <w:tmpl w:val="2F8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25396"/>
    <w:multiLevelType w:val="multilevel"/>
    <w:tmpl w:val="C3A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90257"/>
    <w:multiLevelType w:val="multilevel"/>
    <w:tmpl w:val="CB2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61023"/>
    <w:multiLevelType w:val="multilevel"/>
    <w:tmpl w:val="9076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C6EC9"/>
    <w:multiLevelType w:val="multilevel"/>
    <w:tmpl w:val="A3A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43E90"/>
    <w:multiLevelType w:val="multilevel"/>
    <w:tmpl w:val="DA9E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C77DD"/>
    <w:multiLevelType w:val="multilevel"/>
    <w:tmpl w:val="4DB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040F6"/>
    <w:multiLevelType w:val="multilevel"/>
    <w:tmpl w:val="C81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90F08"/>
    <w:multiLevelType w:val="multilevel"/>
    <w:tmpl w:val="A75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5348A1"/>
    <w:multiLevelType w:val="multilevel"/>
    <w:tmpl w:val="12A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16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11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D"/>
    <w:rsid w:val="00160832"/>
    <w:rsid w:val="00A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A348-19E7-49A3-A24D-F66ECB11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DF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D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D7DFD"/>
    <w:rPr>
      <w:b/>
      <w:bCs/>
    </w:rPr>
  </w:style>
  <w:style w:type="character" w:customStyle="1" w:styleId="apple-converted-space">
    <w:name w:val="apple-converted-space"/>
    <w:basedOn w:val="DefaultParagraphFont"/>
    <w:rsid w:val="00AD7DFD"/>
  </w:style>
  <w:style w:type="character" w:styleId="Emphasis">
    <w:name w:val="Emphasis"/>
    <w:basedOn w:val="DefaultParagraphFont"/>
    <w:uiPriority w:val="20"/>
    <w:qFormat/>
    <w:rsid w:val="00AD7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</cp:revision>
  <dcterms:created xsi:type="dcterms:W3CDTF">2014-05-27T07:31:00Z</dcterms:created>
  <dcterms:modified xsi:type="dcterms:W3CDTF">2014-05-27T07:37:00Z</dcterms:modified>
</cp:coreProperties>
</file>